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1A" w:rsidRPr="003D231A" w:rsidRDefault="003D231A" w:rsidP="003D231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3D231A">
        <w:rPr>
          <w:rFonts w:ascii="Times New Roman" w:eastAsia="Times New Roman" w:hAnsi="Times New Roman" w:cs="Times New Roman"/>
          <w:b/>
          <w:bCs/>
          <w:sz w:val="28"/>
          <w:szCs w:val="28"/>
          <w:lang w:eastAsia="pl-PL"/>
        </w:rPr>
        <w:t>Zasiłek opiekuńczy dla ubezpieczonego w KRUS przedłużony do dnia 14 marca 2021 r.</w:t>
      </w:r>
    </w:p>
    <w:p w:rsidR="003D231A" w:rsidRPr="003D231A" w:rsidRDefault="003D231A" w:rsidP="003D23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Kasa Rolniczego Ubezpieczenia Społecznego informuje, że do 14 marca 2021 r. wydłużony został okres, za który przysługuje zasiłek opiekuńczy dla ubezpieczonego rolnika/domownika.</w:t>
      </w:r>
    </w:p>
    <w:p w:rsidR="003D231A" w:rsidRPr="003D231A" w:rsidRDefault="003D231A" w:rsidP="003D231A">
      <w:p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Zasiłek opiekuńczy przysługuje na dotychczasowych zasadach – w przypadku zamknięcia z powodu COVID-19 żłobka/przedszkola/szkoły lub innej placówki, do której uczęszcza dziecko, albo niemożności sprawowania opieki przez nianię lub dziennego opiekuna z powodu COVID-19 – ubezpieczonym rolnikom i domownikom – z powodu konieczności osobistego sprawowania opieki nad: </w:t>
      </w:r>
    </w:p>
    <w:p w:rsidR="003D231A" w:rsidRPr="003D231A" w:rsidRDefault="003D231A" w:rsidP="003D231A">
      <w:pPr>
        <w:numPr>
          <w:ilvl w:val="0"/>
          <w:numId w:val="1"/>
        </w:num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dzieckiem w wieku do ukończenia 8 lat, </w:t>
      </w:r>
    </w:p>
    <w:p w:rsidR="003D231A" w:rsidRPr="003D231A" w:rsidRDefault="003D231A" w:rsidP="003D231A">
      <w:pPr>
        <w:numPr>
          <w:ilvl w:val="0"/>
          <w:numId w:val="1"/>
        </w:num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dzieckiem legitymującym się orzeczeniem o znacznym lub umiarkowanym stopniu niepełnosprawności do ukończenia 18 lat albo dzieckiem z orzeczeniem o niepełnosprawności lub orzeczeniem o potrzebie kształcenia specjalnego. </w:t>
      </w:r>
    </w:p>
    <w:p w:rsidR="003D231A" w:rsidRPr="003D231A" w:rsidRDefault="003D231A" w:rsidP="003D23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Zasiłek opiekuńczy przysługuje w przypadku, gdy placówki są zamknięte ze względu na COVID-19, oraz w sytuacji, gdy placówka, która wznowiła naukę/opiekę stacjonarną, zostanie zamknięta lub jej funkcjonowanie, mimo że jest otwarta, zostanie ograniczone ze względu na nieprzewidziane zamknięcie klasy, oddziału, a więc w przypadku, gdy nie będzie możliwości zapewnienia opieki ww. dzieciom i osobom niepełnosprawnym. </w:t>
      </w:r>
    </w:p>
    <w:p w:rsidR="003D231A" w:rsidRPr="003D231A" w:rsidRDefault="003D231A" w:rsidP="003D23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Nie zmieniły się zasady występowania o dodatkowy zasiłek opiekuńczy, który przyznawany jest na wniosek. </w:t>
      </w:r>
    </w:p>
    <w:p w:rsidR="003D231A" w:rsidRPr="003D231A" w:rsidRDefault="003D231A" w:rsidP="003D23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Jeżeli we wniosku o zasiłek opiekuńczy złożonym przed wejściem w życie nowych przepisów wskazano okres opieki nad dzieckiem po 28 lutego 2021 r. i spełnione zostały pozostałe warunki niezbędne do uzyskania prawa do tego zasiłku, to prawo do tego zasiłku zostanie przyznane na wskazany we wniosku okres opieki (nie dłużej niż do 14 marca 2021 r.) bez konieczności ponawiania wniosku. </w:t>
      </w:r>
    </w:p>
    <w:p w:rsidR="003D231A" w:rsidRPr="003D231A" w:rsidRDefault="003D231A" w:rsidP="003D231A">
      <w:p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Nie zmieniły się także zasady przysługiwania zasiłku opiekuńczego. Zasiłek ten nie przysługuje, jeśli drugi z rodziców dziecka może zapewnić dziecku opiekę (np. jest bezrobotny, korzysta z urlopu rodzicielskiego czy urlopu wychowawczego). </w:t>
      </w:r>
    </w:p>
    <w:p w:rsidR="003D231A" w:rsidRPr="003D231A" w:rsidRDefault="003D231A" w:rsidP="003D231A">
      <w:p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24"/>
          <w:szCs w:val="24"/>
          <w:lang w:eastAsia="pl-PL"/>
        </w:rPr>
        <w:t xml:space="preserve">Zasiłek opiekuńczy za każdy dzień opieki wynosi 1/30 kwoty emerytury podstawowej. Od dnia 01 marca 2021 r. emerytura podstawowa wynosi 1013 zł 63 gr. Wobec powyższego za każdy dzień sprawowania opieki nad dzieckiem po dniu 28 lutego 2021 r. zasiłek opiekuńczy przysługuje w kwocie 33 zł 79 gr za jeden dzień opieki. </w:t>
      </w:r>
    </w:p>
    <w:p w:rsidR="003D231A" w:rsidRPr="003D231A" w:rsidRDefault="003D231A" w:rsidP="003D231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Więcej informacji na stronie</w:t>
      </w:r>
      <w:r w:rsidRPr="003D231A">
        <w:rPr>
          <w:rFonts w:ascii="Times New Roman" w:eastAsia="Times New Roman" w:hAnsi="Times New Roman" w:cs="Times New Roman"/>
          <w:sz w:val="24"/>
          <w:szCs w:val="24"/>
          <w:lang w:eastAsia="pl-PL"/>
        </w:rPr>
        <w:t xml:space="preserve">: </w:t>
      </w:r>
      <w:hyperlink r:id="rId5" w:history="1">
        <w:r w:rsidRPr="003D231A">
          <w:rPr>
            <w:rFonts w:ascii="Times New Roman" w:eastAsia="Times New Roman" w:hAnsi="Times New Roman" w:cs="Times New Roman"/>
            <w:color w:val="0000FF"/>
            <w:sz w:val="24"/>
            <w:szCs w:val="24"/>
            <w:u w:val="single"/>
            <w:lang w:eastAsia="pl-PL"/>
          </w:rPr>
          <w:t>https://www.krus.gov.pl/zadania-krus/swiadczenia/zasilek-opiekunczy/</w:t>
        </w:r>
      </w:hyperlink>
      <w:r w:rsidRPr="003D231A">
        <w:rPr>
          <w:rFonts w:ascii="Times New Roman" w:eastAsia="Times New Roman" w:hAnsi="Times New Roman" w:cs="Times New Roman"/>
          <w:sz w:val="24"/>
          <w:szCs w:val="24"/>
          <w:lang w:eastAsia="pl-PL"/>
        </w:rPr>
        <w:t xml:space="preserve">  </w:t>
      </w:r>
    </w:p>
    <w:p w:rsidR="003D231A" w:rsidRPr="003D231A" w:rsidRDefault="003D231A" w:rsidP="003D231A">
      <w:p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b/>
          <w:bCs/>
          <w:sz w:val="24"/>
          <w:szCs w:val="24"/>
          <w:lang w:eastAsia="pl-PL"/>
        </w:rPr>
        <w:t xml:space="preserve">Podstawa prawna: </w:t>
      </w:r>
    </w:p>
    <w:p w:rsidR="003D231A" w:rsidRPr="003D231A" w:rsidRDefault="003D231A" w:rsidP="003D231A">
      <w:pPr>
        <w:numPr>
          <w:ilvl w:val="0"/>
          <w:numId w:val="2"/>
        </w:num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15"/>
          <w:szCs w:val="15"/>
          <w:lang w:eastAsia="pl-PL"/>
        </w:rPr>
        <w:t>Ustawa z dnia 2 marca 2020 r. o szczególnych rozwiązaniach związanych z zapobieganiem, przeciwdziałaniem i zwalczaniem COVID-19, innych chorób zakaźnych oraz wywołanych nimi sytuacji kryzysowych (Dz. U. z 2020 r. poz. 1842, ze zm.).</w:t>
      </w:r>
      <w:r w:rsidRPr="003D231A">
        <w:rPr>
          <w:rFonts w:ascii="Times New Roman" w:eastAsia="Times New Roman" w:hAnsi="Times New Roman" w:cs="Times New Roman"/>
          <w:sz w:val="24"/>
          <w:szCs w:val="24"/>
          <w:lang w:eastAsia="pl-PL"/>
        </w:rPr>
        <w:t xml:space="preserve"> </w:t>
      </w:r>
    </w:p>
    <w:p w:rsidR="003D231A" w:rsidRPr="003D231A" w:rsidRDefault="003D231A" w:rsidP="003D231A">
      <w:pPr>
        <w:numPr>
          <w:ilvl w:val="0"/>
          <w:numId w:val="2"/>
        </w:num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15"/>
          <w:szCs w:val="15"/>
          <w:lang w:eastAsia="pl-PL"/>
        </w:rPr>
        <w:t>Ustawa z dnia 25 czerwca 1999 r. o świadczeniach pieniężnych z ubezpieczenia społecznego w razie choroby i macierzyństwa (Dz. U. z 2020 r. poz. 870, ze zm.).</w:t>
      </w:r>
      <w:r w:rsidRPr="003D231A">
        <w:rPr>
          <w:rFonts w:ascii="Times New Roman" w:eastAsia="Times New Roman" w:hAnsi="Times New Roman" w:cs="Times New Roman"/>
          <w:sz w:val="24"/>
          <w:szCs w:val="24"/>
          <w:lang w:eastAsia="pl-PL"/>
        </w:rPr>
        <w:t xml:space="preserve"> </w:t>
      </w:r>
    </w:p>
    <w:p w:rsidR="003D231A" w:rsidRPr="003D231A" w:rsidRDefault="003D231A" w:rsidP="003D231A">
      <w:pPr>
        <w:numPr>
          <w:ilvl w:val="0"/>
          <w:numId w:val="2"/>
        </w:numPr>
        <w:spacing w:after="0" w:line="240" w:lineRule="auto"/>
        <w:jc w:val="both"/>
        <w:rPr>
          <w:rFonts w:ascii="Times New Roman" w:eastAsia="Times New Roman" w:hAnsi="Times New Roman" w:cs="Times New Roman"/>
          <w:sz w:val="24"/>
          <w:szCs w:val="24"/>
          <w:lang w:eastAsia="pl-PL"/>
        </w:rPr>
      </w:pPr>
      <w:r w:rsidRPr="003D231A">
        <w:rPr>
          <w:rFonts w:ascii="Times New Roman" w:eastAsia="Times New Roman" w:hAnsi="Times New Roman" w:cs="Times New Roman"/>
          <w:sz w:val="15"/>
          <w:szCs w:val="15"/>
          <w:lang w:eastAsia="pl-PL"/>
        </w:rPr>
        <w:t>Rozporządzenie Rady Ministrów z dnia 26 lutego 2021 r. w sprawie określenia dłuższego okresu pobierania zasiłku opiekuńczego w celu przeciwdziałania COVID-19 (Dz. U. z 2021 r. poz. 369)</w:t>
      </w:r>
      <w:r w:rsidRPr="003D231A">
        <w:rPr>
          <w:rFonts w:ascii="Times New Roman" w:eastAsia="Times New Roman" w:hAnsi="Times New Roman" w:cs="Times New Roman"/>
          <w:sz w:val="24"/>
          <w:szCs w:val="24"/>
          <w:lang w:eastAsia="pl-PL"/>
        </w:rPr>
        <w:t xml:space="preserve"> </w:t>
      </w:r>
    </w:p>
    <w:p w:rsidR="003D231A" w:rsidRDefault="003D231A" w:rsidP="003D231A">
      <w:pPr>
        <w:pStyle w:val="Akapitzlist"/>
        <w:jc w:val="center"/>
        <w:rPr>
          <w:rFonts w:ascii="Times New Roman" w:eastAsia="Times New Roman" w:hAnsi="Times New Roman" w:cs="Times New Roman"/>
          <w:i/>
          <w:sz w:val="24"/>
          <w:szCs w:val="24"/>
          <w:lang w:eastAsia="pl-PL"/>
        </w:rPr>
      </w:pPr>
    </w:p>
    <w:p w:rsidR="00DA3A0F" w:rsidRDefault="003D231A" w:rsidP="003D231A">
      <w:pPr>
        <w:pStyle w:val="Akapitzlist"/>
        <w:jc w:val="right"/>
      </w:pPr>
      <w:r w:rsidRPr="003D231A">
        <w:rPr>
          <w:rFonts w:ascii="Times New Roman" w:eastAsia="Times New Roman" w:hAnsi="Times New Roman" w:cs="Times New Roman"/>
          <w:i/>
          <w:sz w:val="24"/>
          <w:szCs w:val="24"/>
          <w:lang w:eastAsia="pl-PL"/>
        </w:rPr>
        <w:t>Przekazano za pośrednictwem OR KRUS w Bydgoszczy</w:t>
      </w:r>
      <w:bookmarkStart w:id="0" w:name="_GoBack"/>
      <w:bookmarkEnd w:id="0"/>
    </w:p>
    <w:sectPr w:rsidR="00DA3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973B8"/>
    <w:multiLevelType w:val="multilevel"/>
    <w:tmpl w:val="31BA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6102D"/>
    <w:multiLevelType w:val="multilevel"/>
    <w:tmpl w:val="923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1A"/>
    <w:rsid w:val="003D231A"/>
    <w:rsid w:val="00DA3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FD5F"/>
  <w15:chartTrackingRefBased/>
  <w15:docId w15:val="{531C9B98-093F-4DAD-8FF3-1CF29BD7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us.gov.pl/zadania-krus/swiadczenia/zasilek-opiekuncz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Agnieszka Malińska</cp:lastModifiedBy>
  <cp:revision>1</cp:revision>
  <dcterms:created xsi:type="dcterms:W3CDTF">2021-03-01T13:01:00Z</dcterms:created>
  <dcterms:modified xsi:type="dcterms:W3CDTF">2021-03-01T13:06:00Z</dcterms:modified>
</cp:coreProperties>
</file>